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13159" w14:textId="77777777" w:rsidR="001D05E7" w:rsidRPr="00304209" w:rsidRDefault="001D05E7">
      <w:pPr>
        <w:rPr>
          <w:rFonts w:ascii="Times New Roman" w:hAnsi="Times New Roman" w:cs="Times New Roman"/>
          <w:b/>
        </w:rPr>
      </w:pPr>
      <w:r w:rsidRPr="00304209">
        <w:rPr>
          <w:rFonts w:ascii="Times New Roman" w:hAnsi="Times New Roman" w:cs="Times New Roman"/>
          <w:b/>
        </w:rPr>
        <w:t>World History Honors</w:t>
      </w:r>
    </w:p>
    <w:p w14:paraId="600ECA85" w14:textId="77777777" w:rsidR="005A3C27" w:rsidRPr="00304209" w:rsidRDefault="001D05E7">
      <w:pPr>
        <w:rPr>
          <w:rFonts w:ascii="Times New Roman" w:hAnsi="Times New Roman" w:cs="Times New Roman"/>
          <w:b/>
        </w:rPr>
      </w:pPr>
      <w:r w:rsidRPr="00304209">
        <w:rPr>
          <w:rFonts w:ascii="Times New Roman" w:hAnsi="Times New Roman" w:cs="Times New Roman"/>
          <w:b/>
        </w:rPr>
        <w:t>Chapter 22 – Sec 2</w:t>
      </w:r>
    </w:p>
    <w:p w14:paraId="327C2A15" w14:textId="77777777" w:rsidR="001D05E7" w:rsidRPr="00304209" w:rsidRDefault="001D05E7">
      <w:pPr>
        <w:rPr>
          <w:rFonts w:ascii="Times New Roman" w:hAnsi="Times New Roman" w:cs="Times New Roman"/>
        </w:rPr>
      </w:pPr>
      <w:r w:rsidRPr="00304209">
        <w:rPr>
          <w:rFonts w:ascii="Times New Roman" w:hAnsi="Times New Roman" w:cs="Times New Roman"/>
          <w:b/>
        </w:rPr>
        <w:t>Enlightenment Thinkers and the US</w:t>
      </w:r>
    </w:p>
    <w:p w14:paraId="606740B8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742AAB8E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24046930" w14:textId="77777777" w:rsidR="001D05E7" w:rsidRPr="00304209" w:rsidRDefault="001D05E7">
      <w:pPr>
        <w:rPr>
          <w:rFonts w:ascii="Times New Roman" w:hAnsi="Times New Roman" w:cs="Times New Roman"/>
          <w:i/>
        </w:rPr>
      </w:pPr>
      <w:r w:rsidRPr="00304209">
        <w:rPr>
          <w:rFonts w:ascii="Times New Roman" w:hAnsi="Times New Roman" w:cs="Times New Roman"/>
          <w:i/>
        </w:rPr>
        <w:t>Connect the following individuals and their belief’s to specific lines, articles, amendments in the: Declaration of Independence, US Constitution, Bill of Rights or the general set-up of the US Government.</w:t>
      </w:r>
    </w:p>
    <w:p w14:paraId="584420FD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48B27FD9" w14:textId="77777777" w:rsidR="001D05E7" w:rsidRPr="00304209" w:rsidRDefault="001D05E7">
      <w:pPr>
        <w:rPr>
          <w:rFonts w:ascii="Times New Roman" w:hAnsi="Times New Roman" w:cs="Times New Roman"/>
        </w:rPr>
      </w:pPr>
      <w:r w:rsidRPr="00304209">
        <w:rPr>
          <w:rFonts w:ascii="Times New Roman" w:hAnsi="Times New Roman" w:cs="Times New Roman"/>
        </w:rPr>
        <w:t>John Locke:</w:t>
      </w:r>
    </w:p>
    <w:p w14:paraId="02DF7DEE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52EEBB9F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2BA0AA64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4DB590D3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12E13C5B" w14:textId="77777777" w:rsidR="001D05E7" w:rsidRPr="00304209" w:rsidRDefault="001D05E7">
      <w:pPr>
        <w:rPr>
          <w:rFonts w:ascii="Times New Roman" w:hAnsi="Times New Roman" w:cs="Times New Roman"/>
        </w:rPr>
      </w:pPr>
      <w:bookmarkStart w:id="0" w:name="_GoBack"/>
      <w:bookmarkEnd w:id="0"/>
    </w:p>
    <w:p w14:paraId="65D51891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3B1C64A4" w14:textId="77777777" w:rsidR="001D05E7" w:rsidRPr="00304209" w:rsidRDefault="001D05E7">
      <w:pPr>
        <w:rPr>
          <w:rFonts w:ascii="Times New Roman" w:hAnsi="Times New Roman" w:cs="Times New Roman"/>
        </w:rPr>
      </w:pPr>
      <w:r w:rsidRPr="00304209">
        <w:rPr>
          <w:rFonts w:ascii="Times New Roman" w:hAnsi="Times New Roman" w:cs="Times New Roman"/>
        </w:rPr>
        <w:t>Voltaire:</w:t>
      </w:r>
    </w:p>
    <w:p w14:paraId="4B4DCBFB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02974550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4E06C748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7517FA14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33E1B48C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74D82C42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2426D22B" w14:textId="77777777" w:rsidR="001D05E7" w:rsidRPr="00304209" w:rsidRDefault="001D05E7">
      <w:pPr>
        <w:rPr>
          <w:rFonts w:ascii="Times New Roman" w:hAnsi="Times New Roman" w:cs="Times New Roman"/>
        </w:rPr>
      </w:pPr>
      <w:r w:rsidRPr="00304209">
        <w:rPr>
          <w:rFonts w:ascii="Times New Roman" w:hAnsi="Times New Roman" w:cs="Times New Roman"/>
        </w:rPr>
        <w:t>Baron de Montesquieu:</w:t>
      </w:r>
    </w:p>
    <w:p w14:paraId="00598E92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06BF2D71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6F3EF695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0EB3F366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288D396B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4CE07B89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5AF0236A" w14:textId="77777777" w:rsidR="001D05E7" w:rsidRPr="00304209" w:rsidRDefault="001D05E7">
      <w:pPr>
        <w:rPr>
          <w:rFonts w:ascii="Times New Roman" w:hAnsi="Times New Roman" w:cs="Times New Roman"/>
        </w:rPr>
      </w:pPr>
      <w:r w:rsidRPr="00304209">
        <w:rPr>
          <w:rFonts w:ascii="Times New Roman" w:hAnsi="Times New Roman" w:cs="Times New Roman"/>
        </w:rPr>
        <w:t>Jean Jacques Rousseau:</w:t>
      </w:r>
    </w:p>
    <w:p w14:paraId="498B81E2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080295EB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663E118A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7633CBAC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3927CE53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472319C6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28A08FAE" w14:textId="77777777" w:rsidR="001D05E7" w:rsidRPr="00304209" w:rsidRDefault="001D05E7">
      <w:pPr>
        <w:rPr>
          <w:rFonts w:ascii="Times New Roman" w:hAnsi="Times New Roman" w:cs="Times New Roman"/>
        </w:rPr>
      </w:pPr>
      <w:proofErr w:type="spellStart"/>
      <w:r w:rsidRPr="00304209">
        <w:rPr>
          <w:rFonts w:ascii="Times New Roman" w:hAnsi="Times New Roman" w:cs="Times New Roman"/>
        </w:rPr>
        <w:t>Cesare</w:t>
      </w:r>
      <w:proofErr w:type="spellEnd"/>
      <w:r w:rsidRPr="00304209">
        <w:rPr>
          <w:rFonts w:ascii="Times New Roman" w:hAnsi="Times New Roman" w:cs="Times New Roman"/>
        </w:rPr>
        <w:t xml:space="preserve"> </w:t>
      </w:r>
      <w:proofErr w:type="spellStart"/>
      <w:r w:rsidRPr="00304209">
        <w:rPr>
          <w:rFonts w:ascii="Times New Roman" w:hAnsi="Times New Roman" w:cs="Times New Roman"/>
        </w:rPr>
        <w:t>Beccaria</w:t>
      </w:r>
      <w:proofErr w:type="spellEnd"/>
      <w:r w:rsidRPr="00304209">
        <w:rPr>
          <w:rFonts w:ascii="Times New Roman" w:hAnsi="Times New Roman" w:cs="Times New Roman"/>
        </w:rPr>
        <w:t>:</w:t>
      </w:r>
    </w:p>
    <w:p w14:paraId="32B4DC61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5F774ABB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7E7ACB6F" w14:textId="77777777" w:rsidR="001D05E7" w:rsidRPr="00304209" w:rsidRDefault="001D05E7">
      <w:pPr>
        <w:rPr>
          <w:rFonts w:ascii="Times New Roman" w:hAnsi="Times New Roman" w:cs="Times New Roman"/>
        </w:rPr>
      </w:pPr>
    </w:p>
    <w:p w14:paraId="5D9EFE7E" w14:textId="77777777" w:rsidR="001D05E7" w:rsidRPr="00304209" w:rsidRDefault="001D05E7">
      <w:pPr>
        <w:rPr>
          <w:rFonts w:ascii="Times New Roman" w:hAnsi="Times New Roman" w:cs="Times New Roman"/>
        </w:rPr>
      </w:pPr>
    </w:p>
    <w:sectPr w:rsidR="001D05E7" w:rsidRPr="00304209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E7"/>
    <w:rsid w:val="001D05E7"/>
    <w:rsid w:val="00304209"/>
    <w:rsid w:val="005A3C27"/>
    <w:rsid w:val="007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6C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Macintosh Word</Application>
  <DocSecurity>0</DocSecurity>
  <Lines>2</Lines>
  <Paragraphs>1</Paragraphs>
  <ScaleCrop>false</ScaleCrop>
  <Company>WHS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3</cp:revision>
  <dcterms:created xsi:type="dcterms:W3CDTF">2015-10-23T14:47:00Z</dcterms:created>
  <dcterms:modified xsi:type="dcterms:W3CDTF">2015-10-23T14:55:00Z</dcterms:modified>
</cp:coreProperties>
</file>