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F9E19" w14:textId="77777777" w:rsidR="00A02F86" w:rsidRDefault="00A02F86" w:rsidP="00A02F8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US History Honors</w:t>
      </w:r>
    </w:p>
    <w:p w14:paraId="7CD0F82D" w14:textId="77777777" w:rsidR="00A02F86" w:rsidRDefault="00A02F86" w:rsidP="00A02F8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Unit 3: The Roaring Twenties</w:t>
      </w:r>
    </w:p>
    <w:p w14:paraId="77CDC10B" w14:textId="77777777" w:rsidR="00A02F86" w:rsidRDefault="00A02F86" w:rsidP="00A02F8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Chapters 31 &amp; 32 Notes</w:t>
      </w:r>
    </w:p>
    <w:p w14:paraId="111A640A" w14:textId="77777777" w:rsidR="00661707" w:rsidRDefault="00661707" w:rsidP="00A02F8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C7C8A08" w14:textId="099B5350" w:rsidR="00661707" w:rsidRDefault="00661707" w:rsidP="00A91A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i/>
          <w:color w:val="000000"/>
          <w:sz w:val="22"/>
          <w:szCs w:val="22"/>
        </w:rPr>
      </w:pPr>
      <w:r w:rsidRPr="00A91AB1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Take notes on the following topics.  Use Laws (Acts), Statistics, </w:t>
      </w:r>
      <w:proofErr w:type="gramStart"/>
      <w:r w:rsidRPr="00A91AB1">
        <w:rPr>
          <w:rFonts w:ascii="Tahoma" w:hAnsi="Tahoma" w:cs="Tahoma"/>
          <w:b/>
          <w:bCs/>
          <w:i/>
          <w:color w:val="000000"/>
          <w:sz w:val="22"/>
          <w:szCs w:val="22"/>
        </w:rPr>
        <w:t>People</w:t>
      </w:r>
      <w:proofErr w:type="gramEnd"/>
      <w:r w:rsidRPr="00A91AB1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 as your guide.</w:t>
      </w:r>
      <w:r w:rsidR="001E2849" w:rsidRPr="00A91AB1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  </w:t>
      </w:r>
      <w:r w:rsidR="00752F31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You can use the info under images as notes as well, BUT it will NOT count as part of the screenshot requirement.  </w:t>
      </w:r>
      <w:r w:rsidR="001E2849" w:rsidRPr="00A91AB1">
        <w:rPr>
          <w:rFonts w:ascii="Tahoma" w:hAnsi="Tahoma" w:cs="Tahoma"/>
          <w:b/>
          <w:bCs/>
          <w:i/>
          <w:color w:val="000000"/>
          <w:sz w:val="22"/>
          <w:szCs w:val="22"/>
        </w:rPr>
        <w:t>The numbers in () are the minimum standards for this chapter.</w:t>
      </w:r>
    </w:p>
    <w:p w14:paraId="5334902F" w14:textId="17D19A9E" w:rsidR="00A91AB1" w:rsidRPr="00A91AB1" w:rsidRDefault="00A91AB1" w:rsidP="00A91A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color w:val="000000"/>
          <w:sz w:val="22"/>
          <w:szCs w:val="22"/>
        </w:rPr>
        <w:t>Screenshot (Command-Shift-4) 8-10 images from the chapter and paste it into the topic for which it is connected.  Give an explanation of its importance to the topic.</w:t>
      </w:r>
    </w:p>
    <w:p w14:paraId="10C829CE" w14:textId="77777777" w:rsidR="00661707" w:rsidRDefault="00661707" w:rsidP="00A02F8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542CAEE" w14:textId="7FAEBA38" w:rsidR="001E2849" w:rsidRPr="001E2849" w:rsidRDefault="001E2849" w:rsidP="00A02F8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Chapter 31</w:t>
      </w:r>
      <w:r w:rsidRPr="001E2849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– American Life in the Roaring Twenties</w:t>
      </w:r>
    </w:p>
    <w:p w14:paraId="69F86F98" w14:textId="77777777" w:rsidR="00A02F86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Seeing Red</w:t>
      </w:r>
      <w:r w:rsidR="00661707">
        <w:rPr>
          <w:rFonts w:ascii="Tahoma" w:hAnsi="Tahoma" w:cs="Tahoma"/>
          <w:bCs/>
          <w:color w:val="000000"/>
          <w:sz w:val="22"/>
          <w:szCs w:val="22"/>
        </w:rPr>
        <w:t xml:space="preserve"> (4-5)</w:t>
      </w:r>
    </w:p>
    <w:p w14:paraId="7ADDF70D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305BAFF3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4879CB6D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KKK</w:t>
      </w:r>
      <w:r w:rsidR="00661707">
        <w:rPr>
          <w:rFonts w:ascii="Tahoma" w:hAnsi="Tahoma" w:cs="Tahoma"/>
          <w:bCs/>
          <w:color w:val="000000"/>
          <w:sz w:val="22"/>
          <w:szCs w:val="22"/>
        </w:rPr>
        <w:t xml:space="preserve"> (3)</w:t>
      </w:r>
    </w:p>
    <w:p w14:paraId="037DFFC0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13C9127D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23D6FF8E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Stemming the Foreign Flood</w:t>
      </w:r>
      <w:r w:rsidR="00661707">
        <w:rPr>
          <w:rFonts w:ascii="Tahoma" w:hAnsi="Tahoma" w:cs="Tahoma"/>
          <w:bCs/>
          <w:color w:val="000000"/>
          <w:sz w:val="22"/>
          <w:szCs w:val="22"/>
        </w:rPr>
        <w:t xml:space="preserve"> (6-8)</w:t>
      </w:r>
    </w:p>
    <w:p w14:paraId="0A16C2A1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26355E60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68725214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Prohibition &amp; </w:t>
      </w:r>
      <w:proofErr w:type="spellStart"/>
      <w:r>
        <w:rPr>
          <w:rFonts w:ascii="Tahoma" w:hAnsi="Tahoma" w:cs="Tahoma"/>
          <w:bCs/>
          <w:color w:val="000000"/>
          <w:sz w:val="22"/>
          <w:szCs w:val="22"/>
        </w:rPr>
        <w:t>Gangsterism</w:t>
      </w:r>
      <w:proofErr w:type="spellEnd"/>
      <w:r w:rsidR="00661707">
        <w:rPr>
          <w:rFonts w:ascii="Tahoma" w:hAnsi="Tahoma" w:cs="Tahoma"/>
          <w:bCs/>
          <w:color w:val="000000"/>
          <w:sz w:val="22"/>
          <w:szCs w:val="22"/>
        </w:rPr>
        <w:t xml:space="preserve"> (5-8)</w:t>
      </w:r>
    </w:p>
    <w:p w14:paraId="04C3B4DE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62FE55D4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522F9429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Scopes Monkey Trial</w:t>
      </w:r>
      <w:r w:rsidR="00661707">
        <w:rPr>
          <w:rFonts w:ascii="Tahoma" w:hAnsi="Tahoma" w:cs="Tahoma"/>
          <w:bCs/>
          <w:color w:val="000000"/>
          <w:sz w:val="22"/>
          <w:szCs w:val="22"/>
        </w:rPr>
        <w:t xml:space="preserve"> (2-3)</w:t>
      </w:r>
    </w:p>
    <w:p w14:paraId="0653C330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5673B731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3047B9D4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Mass Consumption</w:t>
      </w:r>
      <w:r w:rsidR="00661707">
        <w:rPr>
          <w:rFonts w:ascii="Tahoma" w:hAnsi="Tahoma" w:cs="Tahoma"/>
          <w:bCs/>
          <w:color w:val="000000"/>
          <w:sz w:val="22"/>
          <w:szCs w:val="22"/>
        </w:rPr>
        <w:t xml:space="preserve"> (5)</w:t>
      </w:r>
    </w:p>
    <w:p w14:paraId="4AB0CA7D" w14:textId="77777777" w:rsidR="0027048E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7B54FA65" w14:textId="77777777" w:rsidR="0027048E" w:rsidRPr="00A02F86" w:rsidRDefault="0027048E" w:rsidP="00A02F8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0616DE7E" w14:textId="77777777" w:rsidR="005A3C27" w:rsidRDefault="0027048E">
      <w:r>
        <w:t>Tires, Gas, &amp; Wings</w:t>
      </w:r>
      <w:r w:rsidR="00661707">
        <w:t xml:space="preserve"> (6-8)</w:t>
      </w:r>
    </w:p>
    <w:p w14:paraId="36624D88" w14:textId="77777777" w:rsidR="0027048E" w:rsidRDefault="0027048E"/>
    <w:p w14:paraId="7445385D" w14:textId="77777777" w:rsidR="0027048E" w:rsidRDefault="0027048E"/>
    <w:p w14:paraId="1E903F73" w14:textId="77777777" w:rsidR="0027048E" w:rsidRDefault="0027048E">
      <w:r>
        <w:t>Radio &amp; Film</w:t>
      </w:r>
      <w:r w:rsidR="00661707">
        <w:t xml:space="preserve"> (4-5)</w:t>
      </w:r>
    </w:p>
    <w:p w14:paraId="1EDED567" w14:textId="77777777" w:rsidR="0027048E" w:rsidRDefault="0027048E"/>
    <w:p w14:paraId="65AD93DA" w14:textId="77777777" w:rsidR="0027048E" w:rsidRDefault="0027048E"/>
    <w:p w14:paraId="4F0DFE51" w14:textId="77777777" w:rsidR="0027048E" w:rsidRDefault="00661707">
      <w:r>
        <w:t>The Dynamic Decade (10-12)</w:t>
      </w:r>
    </w:p>
    <w:p w14:paraId="66E24762" w14:textId="77777777" w:rsidR="0027048E" w:rsidRDefault="0027048E"/>
    <w:p w14:paraId="11D97244" w14:textId="77777777" w:rsidR="00661707" w:rsidRDefault="00661707"/>
    <w:p w14:paraId="5E015140" w14:textId="77777777" w:rsidR="00661707" w:rsidRDefault="00661707">
      <w:r>
        <w:t>Cultural Liberation (6-8)</w:t>
      </w:r>
    </w:p>
    <w:p w14:paraId="7396E714" w14:textId="77777777" w:rsidR="00661707" w:rsidRDefault="00661707"/>
    <w:p w14:paraId="7F2BDA81" w14:textId="77777777" w:rsidR="00661707" w:rsidRDefault="00661707"/>
    <w:p w14:paraId="506A8AF6" w14:textId="77777777" w:rsidR="00661707" w:rsidRDefault="00661707">
      <w:r>
        <w:t>Bull Market (5)</w:t>
      </w:r>
    </w:p>
    <w:p w14:paraId="2261E233" w14:textId="77777777" w:rsidR="0027048E" w:rsidRDefault="0027048E"/>
    <w:p w14:paraId="202F8869" w14:textId="77777777" w:rsidR="0027048E" w:rsidRDefault="0027048E"/>
    <w:p w14:paraId="7C35F1CB" w14:textId="77777777" w:rsidR="001E2849" w:rsidRDefault="001E2849"/>
    <w:p w14:paraId="697DFDDB" w14:textId="77777777" w:rsidR="007176D4" w:rsidRDefault="007176D4">
      <w:pPr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br w:type="page"/>
      </w:r>
    </w:p>
    <w:p w14:paraId="12D8A2C5" w14:textId="1694E766" w:rsidR="001E2849" w:rsidRPr="001E2849" w:rsidRDefault="002A22F9" w:rsidP="001E284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lastRenderedPageBreak/>
        <w:t>Chapter 32 – Politics of Boom and Bust</w:t>
      </w:r>
    </w:p>
    <w:p w14:paraId="1BE92301" w14:textId="4A857B6A" w:rsidR="001E2849" w:rsidRDefault="002A22F9" w:rsidP="001E284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Republican “Old Guard” Returns &amp; GOP Reaction (6-8</w:t>
      </w:r>
      <w:r w:rsidR="001E2849">
        <w:rPr>
          <w:rFonts w:ascii="Tahoma" w:hAnsi="Tahoma" w:cs="Tahoma"/>
          <w:bCs/>
          <w:color w:val="000000"/>
          <w:sz w:val="22"/>
          <w:szCs w:val="22"/>
        </w:rPr>
        <w:t>)</w:t>
      </w:r>
    </w:p>
    <w:p w14:paraId="3C89F068" w14:textId="77777777" w:rsidR="001E2849" w:rsidRDefault="001E2849"/>
    <w:p w14:paraId="7DDC6A12" w14:textId="77777777" w:rsidR="002A22F9" w:rsidRDefault="002A22F9"/>
    <w:p w14:paraId="0BDE2935" w14:textId="5A4A83AE" w:rsidR="002A22F9" w:rsidRDefault="002A22F9">
      <w:r>
        <w:t>The Aftermath of War &amp; America Seeks Benefits (10)</w:t>
      </w:r>
    </w:p>
    <w:p w14:paraId="77AA9714" w14:textId="77777777" w:rsidR="002A22F9" w:rsidRDefault="002A22F9"/>
    <w:p w14:paraId="6672D78B" w14:textId="77777777" w:rsidR="002A22F9" w:rsidRDefault="002A22F9"/>
    <w:p w14:paraId="5EC3E44F" w14:textId="427E2347" w:rsidR="002A22F9" w:rsidRDefault="002A22F9">
      <w:r>
        <w:t>Tariffs &amp; Scandal (8-10)</w:t>
      </w:r>
    </w:p>
    <w:p w14:paraId="41610809" w14:textId="77777777" w:rsidR="002A22F9" w:rsidRDefault="002A22F9"/>
    <w:p w14:paraId="7C1C24BE" w14:textId="77777777" w:rsidR="002A22F9" w:rsidRDefault="002A22F9"/>
    <w:p w14:paraId="5EBA97F0" w14:textId="27FAA6BB" w:rsidR="002A22F9" w:rsidRDefault="002A22F9">
      <w:r>
        <w:t>Silent “Cal” (3)</w:t>
      </w:r>
    </w:p>
    <w:p w14:paraId="7BC0A158" w14:textId="77777777" w:rsidR="002A22F9" w:rsidRDefault="002A22F9"/>
    <w:p w14:paraId="55DB0DDA" w14:textId="77777777" w:rsidR="002A22F9" w:rsidRDefault="002A22F9"/>
    <w:p w14:paraId="4FAF4DB2" w14:textId="446C5A17" w:rsidR="002A22F9" w:rsidRDefault="002A22F9">
      <w:r>
        <w:t>Frustrated Farmers (4)</w:t>
      </w:r>
    </w:p>
    <w:p w14:paraId="134475EA" w14:textId="77777777" w:rsidR="002A22F9" w:rsidRDefault="002A22F9"/>
    <w:p w14:paraId="0BC8F428" w14:textId="77777777" w:rsidR="002A22F9" w:rsidRDefault="002A22F9"/>
    <w:p w14:paraId="374B672B" w14:textId="38F54768" w:rsidR="002A22F9" w:rsidRDefault="002A22F9">
      <w:r>
        <w:t>Three-Way Race to 1800 Pennsylvania Ave. (3-4)</w:t>
      </w:r>
    </w:p>
    <w:p w14:paraId="5F255558" w14:textId="77777777" w:rsidR="00A91AB1" w:rsidRDefault="00A91AB1"/>
    <w:p w14:paraId="364808C8" w14:textId="77777777" w:rsidR="00A91AB1" w:rsidRDefault="00A91AB1"/>
    <w:p w14:paraId="0485A525" w14:textId="78E0DABF" w:rsidR="00A91AB1" w:rsidRDefault="00A91AB1">
      <w:r>
        <w:t>Foreign Policy &amp; the Debt Knot (8)</w:t>
      </w:r>
    </w:p>
    <w:p w14:paraId="424F1C59" w14:textId="77777777" w:rsidR="000C47F5" w:rsidRDefault="000C47F5"/>
    <w:p w14:paraId="6FFF5FB1" w14:textId="77777777" w:rsidR="000C47F5" w:rsidRDefault="000C47F5"/>
    <w:p w14:paraId="3306EF94" w14:textId="2C21D85C" w:rsidR="000C47F5" w:rsidRDefault="000C47F5">
      <w:r>
        <w:t>Hoover &amp; More Hoover (12-15)</w:t>
      </w:r>
    </w:p>
    <w:p w14:paraId="26D7CCC0" w14:textId="77777777" w:rsidR="00752F31" w:rsidRDefault="00752F31"/>
    <w:p w14:paraId="3FD6AD6E" w14:textId="77777777" w:rsidR="00752F31" w:rsidRDefault="00752F31"/>
    <w:p w14:paraId="29C819F9" w14:textId="4CE855F8" w:rsidR="00752F31" w:rsidRDefault="00752F31">
      <w:r>
        <w:t>The Great Crash &amp; Hooked on the Horn &amp; Rugged Times (12-15)</w:t>
      </w:r>
    </w:p>
    <w:p w14:paraId="0836E28A" w14:textId="77777777" w:rsidR="00752F31" w:rsidRDefault="00752F31"/>
    <w:p w14:paraId="3C9D7AA3" w14:textId="77777777" w:rsidR="00752F31" w:rsidRDefault="00752F31"/>
    <w:p w14:paraId="00768307" w14:textId="14867304" w:rsidR="00752F31" w:rsidRDefault="00752F31">
      <w:r>
        <w:t>Hoover Battles the Depression (5-6)</w:t>
      </w:r>
    </w:p>
    <w:p w14:paraId="04F718BA" w14:textId="77777777" w:rsidR="00752F31" w:rsidRDefault="00752F31"/>
    <w:p w14:paraId="167C5ADC" w14:textId="77777777" w:rsidR="00752F31" w:rsidRDefault="00752F31"/>
    <w:p w14:paraId="3BB661BE" w14:textId="7C10EA59" w:rsidR="00752F31" w:rsidRDefault="00752F31">
      <w:r>
        <w:t>The Bonus Army (4-5)</w:t>
      </w:r>
    </w:p>
    <w:p w14:paraId="04062D9F" w14:textId="77777777" w:rsidR="00752F31" w:rsidRDefault="00752F31"/>
    <w:p w14:paraId="2FFB6460" w14:textId="77777777" w:rsidR="00752F31" w:rsidRDefault="00752F31"/>
    <w:p w14:paraId="5A467D15" w14:textId="7DB598AC" w:rsidR="00752F31" w:rsidRDefault="00752F31">
      <w:r>
        <w:t>Japan attacks China (5-6)</w:t>
      </w:r>
    </w:p>
    <w:p w14:paraId="09EDAA94" w14:textId="77777777" w:rsidR="00752F31" w:rsidRDefault="00752F31"/>
    <w:p w14:paraId="3AAF056E" w14:textId="77777777" w:rsidR="00752F31" w:rsidRDefault="00752F31"/>
    <w:p w14:paraId="67702C0B" w14:textId="778313CB" w:rsidR="00752F31" w:rsidRDefault="00752F31">
      <w:r>
        <w:t>Hoover Pioneers the Good Neighbor Policy (3</w:t>
      </w:r>
      <w:bookmarkStart w:id="0" w:name="_GoBack"/>
      <w:bookmarkEnd w:id="0"/>
      <w:r>
        <w:t>)</w:t>
      </w:r>
    </w:p>
    <w:p w14:paraId="161D30AB" w14:textId="77777777" w:rsidR="00A91AB1" w:rsidRDefault="00A91AB1"/>
    <w:p w14:paraId="6534CE4A" w14:textId="77777777" w:rsidR="00A91AB1" w:rsidRDefault="00A91AB1"/>
    <w:p w14:paraId="35DAE54B" w14:textId="77777777" w:rsidR="00A91AB1" w:rsidRDefault="00A91AB1"/>
    <w:p w14:paraId="34C13813" w14:textId="77777777" w:rsidR="002A22F9" w:rsidRDefault="002A22F9"/>
    <w:p w14:paraId="7390FBD4" w14:textId="77777777" w:rsidR="002A22F9" w:rsidRDefault="002A22F9"/>
    <w:p w14:paraId="1C19E66F" w14:textId="77777777" w:rsidR="002A22F9" w:rsidRDefault="002A22F9"/>
    <w:sectPr w:rsidR="002A22F9" w:rsidSect="0066170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35C"/>
    <w:multiLevelType w:val="hybridMultilevel"/>
    <w:tmpl w:val="8C7CF05C"/>
    <w:lvl w:ilvl="0" w:tplc="F80448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6"/>
    <w:rsid w:val="000C47F5"/>
    <w:rsid w:val="001E2849"/>
    <w:rsid w:val="0027048E"/>
    <w:rsid w:val="002A22F9"/>
    <w:rsid w:val="005A3C27"/>
    <w:rsid w:val="00661707"/>
    <w:rsid w:val="007176D4"/>
    <w:rsid w:val="00752F31"/>
    <w:rsid w:val="00A02F86"/>
    <w:rsid w:val="00A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C7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203</Words>
  <Characters>1163</Characters>
  <Application>Microsoft Macintosh Word</Application>
  <DocSecurity>0</DocSecurity>
  <Lines>9</Lines>
  <Paragraphs>2</Paragraphs>
  <ScaleCrop>false</ScaleCrop>
  <Company>WHS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5</cp:revision>
  <dcterms:created xsi:type="dcterms:W3CDTF">2016-12-13T16:01:00Z</dcterms:created>
  <dcterms:modified xsi:type="dcterms:W3CDTF">2016-12-14T14:44:00Z</dcterms:modified>
</cp:coreProperties>
</file>