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9C8C" w14:textId="77777777" w:rsidR="00387C4A" w:rsidRPr="009A0A55" w:rsidRDefault="00387C4A" w:rsidP="00387C4A">
      <w:pPr>
        <w:rPr>
          <w:rFonts w:ascii="Georgia" w:hAnsi="Georgia"/>
          <w:b/>
        </w:rPr>
      </w:pPr>
      <w:r w:rsidRPr="009A0A55">
        <w:rPr>
          <w:rFonts w:ascii="Georgia" w:hAnsi="Georgia"/>
          <w:b/>
        </w:rPr>
        <w:t>US History Honors</w:t>
      </w:r>
    </w:p>
    <w:p w14:paraId="52AF5C5B" w14:textId="77777777" w:rsidR="00387C4A" w:rsidRPr="009A0A55" w:rsidRDefault="00387C4A" w:rsidP="00387C4A">
      <w:pPr>
        <w:rPr>
          <w:rFonts w:ascii="Georgia" w:hAnsi="Georgia"/>
          <w:b/>
        </w:rPr>
      </w:pPr>
      <w:r w:rsidRPr="009A0A55">
        <w:rPr>
          <w:rFonts w:ascii="Georgia" w:hAnsi="Georgia"/>
          <w:b/>
        </w:rPr>
        <w:t>Unit 2: Progressive Era</w:t>
      </w:r>
    </w:p>
    <w:p w14:paraId="2C77036C" w14:textId="77777777" w:rsidR="00387C4A" w:rsidRPr="009A0A55" w:rsidRDefault="00387C4A" w:rsidP="00387C4A">
      <w:pPr>
        <w:rPr>
          <w:rFonts w:ascii="Georgia" w:hAnsi="Georgia"/>
          <w:b/>
        </w:rPr>
      </w:pPr>
      <w:r w:rsidRPr="009A0A55">
        <w:rPr>
          <w:rFonts w:ascii="Georgia" w:hAnsi="Georgia"/>
          <w:b/>
        </w:rPr>
        <w:t>Chapter 28 Test</w:t>
      </w:r>
    </w:p>
    <w:p w14:paraId="6CCB2371" w14:textId="77777777" w:rsidR="00387C4A" w:rsidRPr="009A0A55" w:rsidRDefault="00387C4A" w:rsidP="00387C4A">
      <w:pPr>
        <w:rPr>
          <w:rFonts w:ascii="Georgia" w:hAnsi="Georgia"/>
        </w:rPr>
      </w:pPr>
    </w:p>
    <w:p w14:paraId="481BA4C1" w14:textId="77777777" w:rsidR="00387C4A" w:rsidRPr="000F6C43" w:rsidRDefault="00387C4A" w:rsidP="00387C4A">
      <w:pPr>
        <w:rPr>
          <w:rFonts w:ascii="Georgia" w:hAnsi="Georgia"/>
          <w:b/>
          <w:u w:val="single"/>
        </w:rPr>
      </w:pPr>
      <w:r w:rsidRPr="000F6C43">
        <w:rPr>
          <w:rFonts w:ascii="Georgia" w:hAnsi="Georgia"/>
          <w:b/>
          <w:u w:val="single"/>
        </w:rPr>
        <w:t xml:space="preserve">Multiple </w:t>
      </w:r>
      <w:proofErr w:type="gramStart"/>
      <w:r w:rsidRPr="000F6C43">
        <w:rPr>
          <w:rFonts w:ascii="Georgia" w:hAnsi="Georgia"/>
          <w:b/>
          <w:u w:val="single"/>
        </w:rPr>
        <w:t>Choice</w:t>
      </w:r>
      <w:proofErr w:type="gramEnd"/>
    </w:p>
    <w:p w14:paraId="678C5FF2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1.</w:t>
      </w:r>
      <w:r w:rsidRPr="009A0A55">
        <w:rPr>
          <w:rFonts w:ascii="Georgia" w:hAnsi="Georgia"/>
          <w:color w:val="000000"/>
        </w:rPr>
        <w:tab/>
        <w:t>The real heart of the progressive movement was the effort by reformers to</w:t>
      </w:r>
    </w:p>
    <w:p w14:paraId="0F49ACF8" w14:textId="77777777" w:rsidR="00387C4A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87D68B5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656</w:t>
      </w:r>
    </w:p>
    <w:p w14:paraId="1E26AD97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CDE386C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2.</w:t>
      </w:r>
      <w:r w:rsidRPr="009A0A55">
        <w:rPr>
          <w:rFonts w:ascii="Georgia" w:hAnsi="Georgia"/>
          <w:color w:val="000000"/>
        </w:rPr>
        <w:tab/>
        <w:t>The American population in 1900 can best be described as</w:t>
      </w:r>
    </w:p>
    <w:p w14:paraId="0427546A" w14:textId="77777777" w:rsidR="00387C4A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73DE1D6D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656</w:t>
      </w:r>
    </w:p>
    <w:p w14:paraId="2B1BE445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681106B4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3.</w:t>
      </w:r>
      <w:r w:rsidRPr="009A0A55">
        <w:rPr>
          <w:rFonts w:ascii="Georgia" w:hAnsi="Georgia"/>
          <w:color w:val="000000"/>
        </w:rPr>
        <w:tab/>
        <w:t>Female progressives often justified their reformist political activities on the basis of</w:t>
      </w:r>
    </w:p>
    <w:p w14:paraId="703B06D9" w14:textId="77777777" w:rsidR="00387C4A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3829C68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661</w:t>
      </w:r>
    </w:p>
    <w:p w14:paraId="64B71912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5F49B8D4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i/>
          <w:iCs/>
          <w:color w:val="000000"/>
        </w:rPr>
      </w:pPr>
      <w:r w:rsidRPr="009A0A55">
        <w:rPr>
          <w:rFonts w:ascii="Georgia" w:hAnsi="Georgia"/>
          <w:color w:val="000000"/>
        </w:rPr>
        <w:tab/>
        <w:t>4.</w:t>
      </w:r>
      <w:r w:rsidRPr="009A0A55">
        <w:rPr>
          <w:rFonts w:ascii="Georgia" w:hAnsi="Georgia"/>
          <w:color w:val="000000"/>
        </w:rPr>
        <w:tab/>
        <w:t xml:space="preserve">Lincoln Steffens, in his series of articles entitled </w:t>
      </w:r>
      <w:r w:rsidRPr="009A0A55">
        <w:rPr>
          <w:rFonts w:ascii="Georgia" w:hAnsi="Georgia"/>
          <w:i/>
          <w:iCs/>
          <w:color w:val="000000"/>
        </w:rPr>
        <w:t>The Shame of the Cities</w:t>
      </w:r>
    </w:p>
    <w:p w14:paraId="2A448F6F" w14:textId="77777777" w:rsidR="00387C4A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33F56D0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658</w:t>
      </w:r>
    </w:p>
    <w:p w14:paraId="4FF239F6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AA66863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5.</w:t>
      </w:r>
      <w:r w:rsidRPr="009A0A55">
        <w:rPr>
          <w:rFonts w:ascii="Georgia" w:hAnsi="Georgia"/>
          <w:color w:val="000000"/>
        </w:rPr>
        <w:tab/>
        <w:t>The leading progressive organization advocating prohibition of liquor was</w:t>
      </w:r>
    </w:p>
    <w:p w14:paraId="7CFF6585" w14:textId="77777777" w:rsidR="00387C4A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6CE68B10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664</w:t>
      </w:r>
    </w:p>
    <w:p w14:paraId="6371C671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ED6D0F8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6.</w:t>
      </w:r>
      <w:r w:rsidRPr="009A0A55">
        <w:rPr>
          <w:rFonts w:ascii="Georgia" w:hAnsi="Georgia"/>
          <w:color w:val="000000"/>
        </w:rPr>
        <w:tab/>
        <w:t>The Seventeenth Amendment to the Constitution was a key progressive reform designed to</w:t>
      </w:r>
    </w:p>
    <w:p w14:paraId="321B6D7F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spacing w:after="1"/>
        <w:rPr>
          <w:rFonts w:ascii="Georgia" w:hAnsi="Georgia"/>
          <w:color w:val="000000"/>
        </w:rPr>
      </w:pPr>
    </w:p>
    <w:p w14:paraId="61446BD7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REF:</w:t>
      </w:r>
      <w:r>
        <w:rPr>
          <w:rFonts w:ascii="Georgia" w:hAnsi="Georgia"/>
          <w:color w:val="000000"/>
        </w:rPr>
        <w:tab/>
        <w:t>p.???</w:t>
      </w:r>
      <w:r w:rsidRPr="009A0A55">
        <w:rPr>
          <w:rFonts w:ascii="Georgia" w:hAnsi="Georgia"/>
          <w:color w:val="000000"/>
        </w:rPr>
        <w:tab/>
      </w:r>
      <w:r w:rsidRPr="009A0A55">
        <w:rPr>
          <w:rFonts w:ascii="Georgia" w:hAnsi="Georgia"/>
          <w:color w:val="000000"/>
        </w:rPr>
        <w:tab/>
      </w:r>
    </w:p>
    <w:p w14:paraId="18E9F49E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625A1F3F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i/>
          <w:iCs/>
          <w:color w:val="000000"/>
        </w:rPr>
      </w:pPr>
      <w:r w:rsidRPr="009A0A55">
        <w:rPr>
          <w:rFonts w:ascii="Georgia" w:hAnsi="Georgia"/>
          <w:color w:val="000000"/>
        </w:rPr>
        <w:tab/>
        <w:t>7.</w:t>
      </w:r>
      <w:r w:rsidRPr="009A0A55">
        <w:rPr>
          <w:rFonts w:ascii="Georgia" w:hAnsi="Georgia"/>
          <w:color w:val="000000"/>
        </w:rPr>
        <w:tab/>
        <w:t xml:space="preserve">All of the following were prime goals of earnest progressives </w:t>
      </w:r>
      <w:r w:rsidRPr="009A0A55">
        <w:rPr>
          <w:rFonts w:ascii="Georgia" w:hAnsi="Georgia"/>
          <w:i/>
          <w:iCs/>
          <w:color w:val="000000"/>
        </w:rPr>
        <w:t>except</w:t>
      </w:r>
    </w:p>
    <w:p w14:paraId="366DA986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spacing w:after="1"/>
        <w:rPr>
          <w:rFonts w:ascii="Georgia" w:hAnsi="Georgia"/>
          <w:color w:val="000000"/>
        </w:rPr>
      </w:pPr>
    </w:p>
    <w:p w14:paraId="280D5A44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REF:</w:t>
      </w:r>
      <w:r>
        <w:rPr>
          <w:rFonts w:ascii="Georgia" w:hAnsi="Georgia"/>
          <w:color w:val="000000"/>
        </w:rPr>
        <w:tab/>
        <w:t>ALL</w:t>
      </w:r>
      <w:r w:rsidRPr="009A0A55">
        <w:rPr>
          <w:rFonts w:ascii="Georgia" w:hAnsi="Georgia"/>
          <w:color w:val="000000"/>
        </w:rPr>
        <w:tab/>
      </w:r>
    </w:p>
    <w:p w14:paraId="234C9B5A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CF08B75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8.</w:t>
      </w:r>
      <w:r w:rsidRPr="009A0A55">
        <w:rPr>
          <w:rFonts w:ascii="Georgia" w:hAnsi="Georgia"/>
          <w:color w:val="000000"/>
        </w:rPr>
        <w:tab/>
        <w:t>The settlement house and women's club movements were crucial centers of female progressive activity because they</w:t>
      </w:r>
    </w:p>
    <w:p w14:paraId="4322F772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spacing w:after="1"/>
        <w:rPr>
          <w:rFonts w:ascii="Georgia" w:hAnsi="Georgia"/>
          <w:color w:val="000000"/>
        </w:rPr>
      </w:pPr>
    </w:p>
    <w:p w14:paraId="2F7BB87E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661</w:t>
      </w:r>
    </w:p>
    <w:p w14:paraId="386178B7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E60CE23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9.</w:t>
      </w:r>
      <w:r w:rsidRPr="009A0A55">
        <w:rPr>
          <w:rFonts w:ascii="Georgia" w:hAnsi="Georgia"/>
          <w:color w:val="000000"/>
        </w:rPr>
        <w:tab/>
        <w:t xml:space="preserve">In </w:t>
      </w:r>
      <w:r w:rsidRPr="009A0A55">
        <w:rPr>
          <w:rFonts w:ascii="Georgia" w:hAnsi="Georgia"/>
          <w:i/>
          <w:iCs/>
          <w:color w:val="000000"/>
        </w:rPr>
        <w:t xml:space="preserve">Muller </w:t>
      </w:r>
      <w:r w:rsidRPr="009A0A55">
        <w:rPr>
          <w:rFonts w:ascii="Georgia" w:hAnsi="Georgia"/>
          <w:color w:val="000000"/>
        </w:rPr>
        <w:t xml:space="preserve">v. </w:t>
      </w:r>
      <w:r w:rsidRPr="009A0A55">
        <w:rPr>
          <w:rFonts w:ascii="Georgia" w:hAnsi="Georgia"/>
          <w:i/>
          <w:iCs/>
          <w:color w:val="000000"/>
        </w:rPr>
        <w:t xml:space="preserve">Oregon, </w:t>
      </w:r>
      <w:r w:rsidRPr="009A0A55">
        <w:rPr>
          <w:rFonts w:ascii="Georgia" w:hAnsi="Georgia"/>
          <w:color w:val="000000"/>
        </w:rPr>
        <w:t>the Supreme Court upheld the principle promoted by progressives like Florence Kelley and Louis Brandeis that</w:t>
      </w:r>
    </w:p>
    <w:p w14:paraId="32D0DD65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spacing w:after="1"/>
        <w:rPr>
          <w:rFonts w:ascii="Georgia" w:hAnsi="Georgia"/>
          <w:color w:val="000000"/>
        </w:rPr>
      </w:pPr>
    </w:p>
    <w:p w14:paraId="11CA4CE0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645-646</w:t>
      </w:r>
    </w:p>
    <w:p w14:paraId="18F3F768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626715F0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10.</w:t>
      </w:r>
      <w:r w:rsidRPr="009A0A55">
        <w:rPr>
          <w:rFonts w:ascii="Georgia" w:hAnsi="Georgia"/>
          <w:color w:val="000000"/>
        </w:rPr>
        <w:tab/>
        <w:t>Activists in the anti-liquor campaigns saw saloons and alcohol as intimately linked with</w:t>
      </w:r>
    </w:p>
    <w:p w14:paraId="27C18B21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7033CE4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664</w:t>
      </w:r>
    </w:p>
    <w:p w14:paraId="6243D0BE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lastRenderedPageBreak/>
        <w:tab/>
        <w:t>11.</w:t>
      </w:r>
      <w:r w:rsidRPr="009A0A55">
        <w:rPr>
          <w:rFonts w:ascii="Georgia" w:hAnsi="Georgia"/>
          <w:color w:val="000000"/>
        </w:rPr>
        <w:tab/>
        <w:t>While president, Theodore Roosevelt chose to label his reform proposals as the</w:t>
      </w:r>
    </w:p>
    <w:p w14:paraId="5EABE1A9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2FD0C08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665</w:t>
      </w:r>
    </w:p>
    <w:p w14:paraId="40C33725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C274EAD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i/>
          <w:iCs/>
          <w:color w:val="000000"/>
        </w:rPr>
      </w:pPr>
      <w:r w:rsidRPr="009A0A55">
        <w:rPr>
          <w:rFonts w:ascii="Georgia" w:hAnsi="Georgia"/>
          <w:color w:val="000000"/>
        </w:rPr>
        <w:tab/>
        <w:t>12.</w:t>
      </w:r>
      <w:r w:rsidRPr="009A0A55">
        <w:rPr>
          <w:rFonts w:ascii="Georgia" w:hAnsi="Georgia"/>
          <w:color w:val="000000"/>
        </w:rPr>
        <w:tab/>
        <w:t xml:space="preserve">As a part of his reform program, Teddy Roosevelt advocated all of the following </w:t>
      </w:r>
      <w:r w:rsidRPr="009A0A55">
        <w:rPr>
          <w:rFonts w:ascii="Georgia" w:hAnsi="Georgia"/>
          <w:i/>
          <w:iCs/>
          <w:color w:val="000000"/>
        </w:rPr>
        <w:t>except</w:t>
      </w:r>
    </w:p>
    <w:p w14:paraId="2B021139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95B9166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665 | p. 673</w:t>
      </w:r>
      <w:r w:rsidRPr="009A0A55">
        <w:rPr>
          <w:rFonts w:ascii="Georgia" w:hAnsi="Georgia"/>
          <w:color w:val="000000"/>
        </w:rPr>
        <w:tab/>
      </w:r>
      <w:r w:rsidRPr="009A0A55">
        <w:rPr>
          <w:rFonts w:ascii="Georgia" w:hAnsi="Georgia"/>
          <w:color w:val="000000"/>
        </w:rPr>
        <w:tab/>
      </w:r>
    </w:p>
    <w:p w14:paraId="18E5B9CB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0155C04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13.</w:t>
      </w:r>
      <w:r w:rsidRPr="009A0A55">
        <w:rPr>
          <w:rFonts w:ascii="Georgia" w:hAnsi="Georgia"/>
          <w:color w:val="000000"/>
        </w:rPr>
        <w:tab/>
        <w:t xml:space="preserve">Teddy Roosevelt helped to end the 1902 strike in the anthracite </w:t>
      </w:r>
      <w:proofErr w:type="gramStart"/>
      <w:r w:rsidRPr="009A0A55">
        <w:rPr>
          <w:rFonts w:ascii="Georgia" w:hAnsi="Georgia"/>
          <w:color w:val="000000"/>
        </w:rPr>
        <w:t>coal mines</w:t>
      </w:r>
      <w:proofErr w:type="gramEnd"/>
      <w:r w:rsidRPr="009A0A55">
        <w:rPr>
          <w:rFonts w:ascii="Georgia" w:hAnsi="Georgia"/>
          <w:color w:val="000000"/>
        </w:rPr>
        <w:t xml:space="preserve"> by</w:t>
      </w:r>
    </w:p>
    <w:p w14:paraId="0E77D2EF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5E3C742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665</w:t>
      </w:r>
    </w:p>
    <w:p w14:paraId="2E5FFDCD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33987E9C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14.</w:t>
      </w:r>
      <w:r w:rsidRPr="009A0A55">
        <w:rPr>
          <w:rFonts w:ascii="Georgia" w:hAnsi="Georgia"/>
          <w:color w:val="000000"/>
        </w:rPr>
        <w:tab/>
        <w:t>The Elkins and Hepburn Acts were designed to</w:t>
      </w:r>
    </w:p>
    <w:p w14:paraId="7C3DF80A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7061A1DF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666</w:t>
      </w:r>
    </w:p>
    <w:p w14:paraId="6C8BED28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F160F31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15.</w:t>
      </w:r>
      <w:r w:rsidRPr="009A0A55">
        <w:rPr>
          <w:rFonts w:ascii="Georgia" w:hAnsi="Georgia"/>
          <w:color w:val="000000"/>
        </w:rPr>
        <w:tab/>
        <w:t>Teddy Roosevelt believed that large corporate trusts</w:t>
      </w:r>
    </w:p>
    <w:p w14:paraId="1C51A7CA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39EB3D3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666</w:t>
      </w:r>
    </w:p>
    <w:p w14:paraId="7A65450B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A16BB52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16.</w:t>
      </w:r>
      <w:r w:rsidRPr="009A0A55">
        <w:rPr>
          <w:rFonts w:ascii="Georgia" w:hAnsi="Georgia"/>
          <w:color w:val="000000"/>
        </w:rPr>
        <w:tab/>
        <w:t>The real purpose of Teddy Roosevelt's assault on trusts was to</w:t>
      </w:r>
    </w:p>
    <w:p w14:paraId="751D0A3C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761E8AA4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667</w:t>
      </w:r>
    </w:p>
    <w:p w14:paraId="0CB9B6AF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BA209DA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17.</w:t>
      </w:r>
      <w:r w:rsidRPr="009A0A55">
        <w:rPr>
          <w:rFonts w:ascii="Georgia" w:hAnsi="Georgia"/>
          <w:color w:val="000000"/>
        </w:rPr>
        <w:tab/>
        <w:t>President Roosevelt believed that the federal government should adopt a policy of ____ trusts.</w:t>
      </w:r>
    </w:p>
    <w:p w14:paraId="2260C577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758434D4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667</w:t>
      </w:r>
    </w:p>
    <w:p w14:paraId="6BEB979C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8241968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18.</w:t>
      </w:r>
      <w:r w:rsidRPr="009A0A55">
        <w:rPr>
          <w:rFonts w:ascii="Georgia" w:hAnsi="Georgia"/>
          <w:color w:val="000000"/>
        </w:rPr>
        <w:tab/>
        <w:t>Passage of the Federal Meat Inspection Act was inspired by the publication of</w:t>
      </w:r>
    </w:p>
    <w:p w14:paraId="2BEF8D9D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01889EB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667-668</w:t>
      </w:r>
    </w:p>
    <w:p w14:paraId="686FB397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049A30A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19.</w:t>
      </w:r>
      <w:r w:rsidRPr="009A0A55">
        <w:rPr>
          <w:rFonts w:ascii="Georgia" w:hAnsi="Georgia"/>
          <w:color w:val="000000"/>
        </w:rPr>
        <w:tab/>
        <w:t xml:space="preserve">When Upton Sinclair wrote </w:t>
      </w:r>
      <w:r w:rsidRPr="009A0A55">
        <w:rPr>
          <w:rFonts w:ascii="Georgia" w:hAnsi="Georgia"/>
          <w:i/>
          <w:iCs/>
          <w:color w:val="000000"/>
        </w:rPr>
        <w:t xml:space="preserve">The Jungle, </w:t>
      </w:r>
      <w:r w:rsidRPr="009A0A55">
        <w:rPr>
          <w:rFonts w:ascii="Georgia" w:hAnsi="Georgia"/>
          <w:color w:val="000000"/>
        </w:rPr>
        <w:t>he intended his book to focus attention on the</w:t>
      </w:r>
    </w:p>
    <w:p w14:paraId="440081C9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627FDCFA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667</w:t>
      </w:r>
    </w:p>
    <w:p w14:paraId="5E4D3E4E" w14:textId="77777777" w:rsidR="00387C4A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545C2E38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6F660C28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20.</w:t>
      </w:r>
      <w:r w:rsidRPr="009A0A55">
        <w:rPr>
          <w:rFonts w:ascii="Georgia" w:hAnsi="Georgia"/>
          <w:color w:val="000000"/>
        </w:rPr>
        <w:tab/>
        <w:t>The Newlands Act, passed under Theodore Roosevelt's administration, was designed to</w:t>
      </w:r>
    </w:p>
    <w:p w14:paraId="38ED575D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43D55F1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669</w:t>
      </w:r>
    </w:p>
    <w:p w14:paraId="4016B925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2C99BEE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21.</w:t>
      </w:r>
      <w:r w:rsidRPr="009A0A55">
        <w:rPr>
          <w:rFonts w:ascii="Georgia" w:hAnsi="Georgia"/>
          <w:color w:val="000000"/>
        </w:rPr>
        <w:tab/>
        <w:t>According to the text, Teddy Roosevelt's most important and enduring achievement may have been</w:t>
      </w:r>
    </w:p>
    <w:p w14:paraId="4B6FCAFC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ACAF101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668-673</w:t>
      </w:r>
    </w:p>
    <w:p w14:paraId="768C6377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2D0BD9A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22.</w:t>
      </w:r>
      <w:r w:rsidRPr="009A0A55">
        <w:rPr>
          <w:rFonts w:ascii="Georgia" w:hAnsi="Georgia"/>
          <w:color w:val="000000"/>
        </w:rPr>
        <w:tab/>
        <w:t>Theodore Roosevelt is probably most accurately described as a(n)</w:t>
      </w:r>
    </w:p>
    <w:p w14:paraId="1D0669AE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A10FC8D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656</w:t>
      </w:r>
    </w:p>
    <w:p w14:paraId="18B56A84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2C413C3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23.</w:t>
      </w:r>
      <w:r w:rsidRPr="009A0A55">
        <w:rPr>
          <w:rFonts w:ascii="Georgia" w:hAnsi="Georgia"/>
          <w:color w:val="000000"/>
        </w:rPr>
        <w:tab/>
        <w:t>While president, Theodore Roosevelt</w:t>
      </w:r>
    </w:p>
    <w:p w14:paraId="3736D018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CDA01A9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674</w:t>
      </w:r>
    </w:p>
    <w:p w14:paraId="627E922D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CBAA3C3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24.</w:t>
      </w:r>
      <w:r w:rsidRPr="009A0A55">
        <w:rPr>
          <w:rFonts w:ascii="Georgia" w:hAnsi="Georgia"/>
          <w:color w:val="000000"/>
        </w:rPr>
        <w:tab/>
        <w:t>President Taft's foreign policy was dubbed</w:t>
      </w:r>
    </w:p>
    <w:p w14:paraId="0F293A66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3BB20444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657</w:t>
      </w:r>
    </w:p>
    <w:p w14:paraId="375A7ACC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525B2A3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25.</w:t>
      </w:r>
      <w:r w:rsidRPr="009A0A55">
        <w:rPr>
          <w:rFonts w:ascii="Georgia" w:hAnsi="Georgia"/>
          <w:color w:val="000000"/>
        </w:rPr>
        <w:tab/>
        <w:t>The Supreme Court's rule of reason in antitrust law was handed down in a case involving</w:t>
      </w:r>
    </w:p>
    <w:p w14:paraId="3242D87B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4977A22D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676</w:t>
      </w:r>
    </w:p>
    <w:p w14:paraId="0D957ABB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3A921E5E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26.</w:t>
      </w:r>
      <w:r w:rsidRPr="009A0A55">
        <w:rPr>
          <w:rFonts w:ascii="Georgia" w:hAnsi="Georgia"/>
          <w:color w:val="000000"/>
        </w:rPr>
        <w:tab/>
        <w:t>Teddy Roosevelt decided to run for the presidency in 1912 because</w:t>
      </w:r>
    </w:p>
    <w:p w14:paraId="12A3CC1A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30D9ADA7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676-677</w:t>
      </w:r>
    </w:p>
    <w:p w14:paraId="29E7BFF4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F9F41FC" w14:textId="77777777" w:rsidR="000F6C43" w:rsidRDefault="000F6C43" w:rsidP="000F6C43">
      <w:pPr>
        <w:widowControl w:val="0"/>
        <w:suppressAutoHyphens/>
        <w:autoSpaceDE w:val="0"/>
        <w:autoSpaceDN w:val="0"/>
        <w:adjustRightInd w:val="0"/>
        <w:ind w:left="-630" w:firstLine="630"/>
        <w:rPr>
          <w:rFonts w:ascii="Georgia" w:hAnsi="Georgia"/>
          <w:b/>
          <w:bCs/>
          <w:color w:val="000000"/>
        </w:rPr>
      </w:pPr>
    </w:p>
    <w:p w14:paraId="4E5FC08A" w14:textId="65F21C4D" w:rsidR="00387C4A" w:rsidRPr="000F6C43" w:rsidRDefault="000F6C43" w:rsidP="000F6C43">
      <w:pPr>
        <w:widowControl w:val="0"/>
        <w:suppressAutoHyphens/>
        <w:autoSpaceDE w:val="0"/>
        <w:autoSpaceDN w:val="0"/>
        <w:adjustRightInd w:val="0"/>
        <w:ind w:left="-630" w:firstLine="630"/>
        <w:rPr>
          <w:rFonts w:ascii="Georgia" w:hAnsi="Georgia"/>
          <w:color w:val="000000"/>
          <w:u w:val="single"/>
        </w:rPr>
      </w:pPr>
      <w:r>
        <w:rPr>
          <w:rFonts w:ascii="Georgia" w:hAnsi="Georgia"/>
          <w:b/>
          <w:bCs/>
          <w:color w:val="000000"/>
          <w:u w:val="single"/>
        </w:rPr>
        <w:t>Multiple Response</w:t>
      </w:r>
    </w:p>
    <w:p w14:paraId="4A6A5C94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27.</w:t>
      </w:r>
      <w:r w:rsidRPr="009A0A55">
        <w:rPr>
          <w:rFonts w:ascii="Georgia" w:hAnsi="Georgia"/>
          <w:color w:val="000000"/>
        </w:rPr>
        <w:tab/>
        <w:t>In the early 1900s, critics of social injustice who contributed to the progressive movement included</w:t>
      </w:r>
      <w:r>
        <w:rPr>
          <w:rFonts w:ascii="Georgia" w:hAnsi="Georgia"/>
          <w:color w:val="000000"/>
        </w:rPr>
        <w:t xml:space="preserve"> which groups or types of people</w:t>
      </w:r>
    </w:p>
    <w:p w14:paraId="6D6E6990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3FD4A44F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632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REF: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656-664</w:t>
      </w:r>
    </w:p>
    <w:p w14:paraId="5BB05339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6759A76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28.</w:t>
      </w:r>
      <w:r w:rsidRPr="009A0A55">
        <w:rPr>
          <w:rFonts w:ascii="Georgia" w:hAnsi="Georgia"/>
          <w:color w:val="000000"/>
        </w:rPr>
        <w:tab/>
        <w:t>Most progressives worked toward goals of</w:t>
      </w:r>
    </w:p>
    <w:p w14:paraId="38B351CC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spacing w:after="1"/>
        <w:rPr>
          <w:rFonts w:ascii="Georgia" w:hAnsi="Georgia"/>
          <w:color w:val="000000"/>
        </w:rPr>
      </w:pPr>
    </w:p>
    <w:p w14:paraId="5255CA09" w14:textId="76C8EE96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color w:val="000000"/>
        </w:rPr>
        <w:t>REF:</w:t>
      </w:r>
      <w:r>
        <w:rPr>
          <w:rFonts w:ascii="Georgia" w:hAnsi="Georgia"/>
          <w:color w:val="000000"/>
        </w:rPr>
        <w:tab/>
        <w:t>p. 656-667</w:t>
      </w:r>
      <w:r w:rsidRPr="009A0A55">
        <w:rPr>
          <w:rFonts w:ascii="Georgia" w:hAnsi="Georgia"/>
          <w:color w:val="000000"/>
        </w:rPr>
        <w:tab/>
      </w:r>
    </w:p>
    <w:p w14:paraId="4034ADAF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3FF7FA6D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29.</w:t>
      </w:r>
      <w:r w:rsidRPr="009A0A55">
        <w:rPr>
          <w:rFonts w:ascii="Georgia" w:hAnsi="Georgia"/>
          <w:color w:val="000000"/>
        </w:rPr>
        <w:tab/>
        <w:t>Almost all progressives supported such political reforms as</w:t>
      </w:r>
    </w:p>
    <w:p w14:paraId="274EF7FF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1B8CC7A8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>REF:</w:t>
      </w:r>
      <w:r w:rsidRPr="009A0A55">
        <w:rPr>
          <w:rFonts w:ascii="Georgia" w:hAnsi="Georgia"/>
          <w:color w:val="000000"/>
        </w:rPr>
        <w:tab/>
        <w:t>p. 6</w:t>
      </w:r>
      <w:r>
        <w:rPr>
          <w:rFonts w:ascii="Georgia" w:hAnsi="Georgia"/>
          <w:color w:val="000000"/>
        </w:rPr>
        <w:t>56-664</w:t>
      </w:r>
      <w:r w:rsidRPr="009A0A55">
        <w:rPr>
          <w:rFonts w:ascii="Georgia" w:hAnsi="Georgia"/>
          <w:color w:val="000000"/>
        </w:rPr>
        <w:tab/>
      </w:r>
      <w:r w:rsidRPr="009A0A55">
        <w:rPr>
          <w:rFonts w:ascii="Georgia" w:hAnsi="Georgia"/>
          <w:color w:val="000000"/>
        </w:rPr>
        <w:tab/>
      </w:r>
    </w:p>
    <w:p w14:paraId="02D43F98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398493E" w14:textId="77777777" w:rsidR="00387C4A" w:rsidRPr="009A0A55" w:rsidRDefault="00387C4A" w:rsidP="00387C4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9A0A55">
        <w:rPr>
          <w:rFonts w:ascii="Georgia" w:hAnsi="Georgia"/>
          <w:color w:val="000000"/>
        </w:rPr>
        <w:tab/>
        <w:t>30.</w:t>
      </w:r>
      <w:r w:rsidRPr="009A0A55">
        <w:rPr>
          <w:rFonts w:ascii="Georgia" w:hAnsi="Georgia"/>
          <w:color w:val="000000"/>
        </w:rPr>
        <w:tab/>
        <w:t>President Roosevelt and his chief forestry official, Gifford Pinchot, promoted a view of conservation that involved</w:t>
      </w:r>
    </w:p>
    <w:p w14:paraId="243E8AA5" w14:textId="77777777" w:rsidR="00387C4A" w:rsidRPr="009A0A55" w:rsidRDefault="00387C4A" w:rsidP="00387C4A">
      <w:pPr>
        <w:widowControl w:val="0"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0E59B27D" w14:textId="77777777" w:rsidR="00387C4A" w:rsidRPr="009A0A55" w:rsidRDefault="00387C4A" w:rsidP="00387C4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REF:</w:t>
      </w:r>
      <w:r>
        <w:rPr>
          <w:rFonts w:ascii="Georgia" w:hAnsi="Georgia"/>
          <w:color w:val="000000"/>
        </w:rPr>
        <w:tab/>
        <w:t>p. 668-672</w:t>
      </w:r>
      <w:r w:rsidRPr="009A0A55">
        <w:rPr>
          <w:rFonts w:ascii="Georgia" w:hAnsi="Georgia"/>
          <w:color w:val="000000"/>
        </w:rPr>
        <w:tab/>
      </w:r>
      <w:r w:rsidRPr="009A0A55">
        <w:rPr>
          <w:rFonts w:ascii="Georgia" w:hAnsi="Georgia"/>
          <w:color w:val="000000"/>
        </w:rPr>
        <w:tab/>
      </w:r>
    </w:p>
    <w:p w14:paraId="22211105" w14:textId="77777777" w:rsidR="005A3C27" w:rsidRDefault="005A3C27"/>
    <w:sectPr w:rsidR="005A3C27" w:rsidSect="0038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4A"/>
    <w:rsid w:val="000F6C43"/>
    <w:rsid w:val="00387C4A"/>
    <w:rsid w:val="005A3C27"/>
    <w:rsid w:val="00A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C3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455</Words>
  <Characters>2594</Characters>
  <Application>Microsoft Macintosh Word</Application>
  <DocSecurity>0</DocSecurity>
  <Lines>21</Lines>
  <Paragraphs>6</Paragraphs>
  <ScaleCrop>false</ScaleCrop>
  <Company>WHS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cp:lastPrinted>2016-10-31T13:17:00Z</cp:lastPrinted>
  <dcterms:created xsi:type="dcterms:W3CDTF">2016-10-31T13:07:00Z</dcterms:created>
  <dcterms:modified xsi:type="dcterms:W3CDTF">2016-11-01T11:18:00Z</dcterms:modified>
</cp:coreProperties>
</file>